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256DD1" w:rsidRPr="004C65A8" w:rsidTr="0078616C">
        <w:tc>
          <w:tcPr>
            <w:tcW w:w="9468" w:type="dxa"/>
            <w:vAlign w:val="center"/>
          </w:tcPr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Томская область </w:t>
            </w:r>
            <w:proofErr w:type="spellStart"/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Каргасокский</w:t>
            </w:r>
            <w:proofErr w:type="spellEnd"/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Совет Нововасюганского сельского поселения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256DD1" w:rsidRDefault="00256DD1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D1" w:rsidRPr="004C65A8" w:rsidRDefault="00F17481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256DD1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 w:rsidR="004915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 Васюган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D1" w:rsidRPr="00256DD1" w:rsidRDefault="00256DD1" w:rsidP="00256DD1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D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 утверждении Перечня должностей муниципальной службы в органах местного самоуправления муниципального образования «Нововасюганское  сельское поселение», на которых распространяются  запреты,  </w:t>
            </w:r>
            <w:r w:rsidRPr="00256D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24"/>
              </w:rPr>
              <w:t>связанные с муниципальной службой</w:t>
            </w:r>
          </w:p>
          <w:p w:rsidR="00256DD1" w:rsidRPr="004C65A8" w:rsidRDefault="00256DD1" w:rsidP="00256DD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</w:t>
      </w:r>
      <w:r>
        <w:rPr>
          <w:rFonts w:ascii="Times New Roman" w:hAnsi="Times New Roman"/>
          <w:b w:val="0"/>
        </w:rPr>
        <w:t xml:space="preserve">пункта 4 статьи 14 </w:t>
      </w:r>
      <w:r w:rsidRPr="004C65A8">
        <w:rPr>
          <w:rFonts w:ascii="Times New Roman" w:hAnsi="Times New Roman"/>
          <w:b w:val="0"/>
        </w:rPr>
        <w:t xml:space="preserve">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муниципальной службе в Российской Федерации"  в целях реализации Федерального закона от 25.12.2008г. № 273-ФЗ</w:t>
      </w:r>
      <w:r>
        <w:rPr>
          <w:rFonts w:ascii="Times New Roman" w:hAnsi="Times New Roman"/>
          <w:b w:val="0"/>
        </w:rPr>
        <w:t xml:space="preserve"> «О противодействии коррупции»</w:t>
      </w:r>
    </w:p>
    <w:p w:rsidR="00256DD1" w:rsidRPr="004C65A8" w:rsidRDefault="00256DD1" w:rsidP="00256DD1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256DD1" w:rsidRPr="00121337" w:rsidRDefault="00256DD1" w:rsidP="00256DD1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 xml:space="preserve">Утвердить Перечня должностей муниципальной службы в органах местного самоуправления муниципального образования «Нововасюганское  сельское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при замещении которых, гражданин </w:t>
      </w:r>
      <w:r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</w:t>
      </w:r>
      <w:proofErr w:type="gramEnd"/>
      <w:r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  <w:r w:rsidR="00B63D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5E5E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B63D28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337">
        <w:rPr>
          <w:rFonts w:ascii="Times New Roman" w:hAnsi="Times New Roman"/>
          <w:sz w:val="24"/>
          <w:szCs w:val="24"/>
        </w:rPr>
        <w:t>2.Настоящее решение подлежит официальному 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256DD1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его официального обнародования и распространяется на </w:t>
      </w:r>
      <w:proofErr w:type="gramStart"/>
      <w:r w:rsidRPr="00121337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121337">
        <w:rPr>
          <w:rFonts w:ascii="Times New Roman" w:hAnsi="Times New Roman" w:cs="Times New Roman"/>
          <w:sz w:val="24"/>
          <w:szCs w:val="24"/>
        </w:rPr>
        <w:t xml:space="preserve"> возникшие с 01.01.2015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Нововасюганского сельского поселения.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8C3BE8" w:rsidRDefault="008C3BE8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>Совета Нововасюганского сельского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t xml:space="preserve">поселения от </w:t>
      </w:r>
      <w:r w:rsidR="00913FB9">
        <w:rPr>
          <w:color w:val="00000A"/>
        </w:rPr>
        <w:t xml:space="preserve">30.01. </w:t>
      </w:r>
      <w:r>
        <w:rPr>
          <w:color w:val="00000A"/>
        </w:rPr>
        <w:t>2015</w:t>
      </w:r>
      <w:r w:rsidRPr="004C65A8">
        <w:rPr>
          <w:color w:val="00000A"/>
        </w:rPr>
        <w:t xml:space="preserve"> года № </w:t>
      </w:r>
      <w:r w:rsidR="00491533">
        <w:rPr>
          <w:color w:val="00000A"/>
        </w:rPr>
        <w:t>123</w:t>
      </w: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ПЕРЕЧЕНЬ</w:t>
      </w: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5A8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«Нововасюганское  сельское поселение», </w:t>
      </w:r>
      <w:r w:rsidR="00E85A5E">
        <w:rPr>
          <w:rFonts w:ascii="Times New Roman" w:hAnsi="Times New Roman" w:cs="Times New Roman"/>
          <w:sz w:val="24"/>
          <w:szCs w:val="24"/>
        </w:rPr>
        <w:t xml:space="preserve">при замещении которых, гражданин </w:t>
      </w:r>
      <w:r w:rsidR="00E85A5E"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="00E85A5E"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E85A5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6DD1" w:rsidRPr="004C65A8" w:rsidRDefault="00256DD1" w:rsidP="0025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D1" w:rsidRPr="005E7438" w:rsidRDefault="00256DD1" w:rsidP="00256D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 xml:space="preserve">Ведущий специалист  Администрации Нововасюганского сельского поселения Каргасокского района Томской области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38">
        <w:rPr>
          <w:rFonts w:ascii="Times New Roman" w:hAnsi="Times New Roman" w:cs="Times New Roman"/>
          <w:sz w:val="24"/>
          <w:szCs w:val="24"/>
        </w:rPr>
        <w:t>финансовой,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D1" w:rsidRPr="005E7438" w:rsidRDefault="00256DD1" w:rsidP="00256D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>специалист 1 категории  Администрации Нововасюганского сельского поселения Каргасокского района Томской области   по ЖКХ, управление имуществом</w:t>
      </w:r>
      <w:r>
        <w:rPr>
          <w:rFonts w:ascii="Times New Roman" w:hAnsi="Times New Roman" w:cs="Times New Roman"/>
          <w:sz w:val="24"/>
          <w:szCs w:val="24"/>
        </w:rPr>
        <w:t>, благоустройству;</w:t>
      </w:r>
    </w:p>
    <w:p w:rsidR="00256DD1" w:rsidRPr="005E7438" w:rsidRDefault="00256DD1" w:rsidP="00256D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>специалист 1 категории Администрации Нововасюганского сельского поселения Каргасокского района Томской области по организационной работе, земельным, жилищным отношениям и градостроительной деятельности</w:t>
      </w:r>
    </w:p>
    <w:p w:rsidR="00256DD1" w:rsidRPr="004C65A8" w:rsidRDefault="00256DD1" w:rsidP="00256DD1">
      <w:pPr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rPr>
          <w:rFonts w:ascii="Times New Roman" w:hAnsi="Times New Roman" w:cs="Times New Roman"/>
          <w:sz w:val="24"/>
          <w:szCs w:val="24"/>
        </w:rPr>
      </w:pPr>
    </w:p>
    <w:p w:rsidR="00256DD1" w:rsidRPr="0077793A" w:rsidRDefault="00256DD1" w:rsidP="00256DD1"/>
    <w:sectPr w:rsidR="00256DD1" w:rsidRPr="0077793A" w:rsidSect="0013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82"/>
    <w:rsid w:val="000727A0"/>
    <w:rsid w:val="000D1E03"/>
    <w:rsid w:val="001304B7"/>
    <w:rsid w:val="00256DD1"/>
    <w:rsid w:val="002E55AE"/>
    <w:rsid w:val="00491533"/>
    <w:rsid w:val="005E5EDD"/>
    <w:rsid w:val="00681576"/>
    <w:rsid w:val="008C3BE8"/>
    <w:rsid w:val="00913FB9"/>
    <w:rsid w:val="00914175"/>
    <w:rsid w:val="00A47D82"/>
    <w:rsid w:val="00B63D28"/>
    <w:rsid w:val="00C400C4"/>
    <w:rsid w:val="00E46FB5"/>
    <w:rsid w:val="00E85A5E"/>
    <w:rsid w:val="00F11EC2"/>
    <w:rsid w:val="00F14315"/>
    <w:rsid w:val="00F1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B7"/>
  </w:style>
  <w:style w:type="paragraph" w:styleId="1">
    <w:name w:val="heading 1"/>
    <w:basedOn w:val="a"/>
    <w:next w:val="a"/>
    <w:link w:val="10"/>
    <w:uiPriority w:val="9"/>
    <w:qFormat/>
    <w:rsid w:val="00256D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A47D82"/>
  </w:style>
  <w:style w:type="character" w:customStyle="1" w:styleId="apple-converted-space">
    <w:name w:val="apple-converted-space"/>
    <w:basedOn w:val="a0"/>
    <w:rsid w:val="00A47D82"/>
  </w:style>
  <w:style w:type="character" w:styleId="a3">
    <w:name w:val="Hyperlink"/>
    <w:basedOn w:val="a0"/>
    <w:uiPriority w:val="99"/>
    <w:semiHidden/>
    <w:unhideWhenUsed/>
    <w:rsid w:val="00A47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DD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rsid w:val="002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6D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11</cp:revision>
  <cp:lastPrinted>2015-02-02T11:53:00Z</cp:lastPrinted>
  <dcterms:created xsi:type="dcterms:W3CDTF">2015-01-23T08:57:00Z</dcterms:created>
  <dcterms:modified xsi:type="dcterms:W3CDTF">2015-02-02T11:53:00Z</dcterms:modified>
</cp:coreProperties>
</file>