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BD" w:rsidRPr="0095420B" w:rsidRDefault="00E72DBD" w:rsidP="00AF34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20B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E72DBD" w:rsidRPr="0095420B" w:rsidRDefault="00E72DBD" w:rsidP="00AF34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20B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E72DBD" w:rsidRPr="0095420B" w:rsidRDefault="00E72DBD" w:rsidP="00AF34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20B">
        <w:rPr>
          <w:rFonts w:ascii="Times New Roman" w:hAnsi="Times New Roman" w:cs="Times New Roman"/>
          <w:b/>
          <w:bCs/>
          <w:sz w:val="24"/>
          <w:szCs w:val="24"/>
        </w:rPr>
        <w:t>Второго созыва</w:t>
      </w:r>
    </w:p>
    <w:p w:rsidR="00E72DBD" w:rsidRPr="00AF346A" w:rsidRDefault="00E72DBD" w:rsidP="00AF34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>Решение</w:t>
      </w:r>
    </w:p>
    <w:p w:rsidR="00E72DBD" w:rsidRPr="00AF346A" w:rsidRDefault="00E72DBD" w:rsidP="00AF34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F34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F346A">
        <w:rPr>
          <w:rFonts w:ascii="Times New Roman" w:hAnsi="Times New Roman" w:cs="Times New Roman"/>
          <w:sz w:val="24"/>
          <w:szCs w:val="24"/>
        </w:rPr>
        <w:t xml:space="preserve">.2012 г.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233</w:t>
      </w:r>
    </w:p>
    <w:p w:rsidR="00E72DBD" w:rsidRPr="00AF346A" w:rsidRDefault="00E72DBD" w:rsidP="00AF34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E72DBD" w:rsidRPr="00AF346A" w:rsidRDefault="00E72DBD" w:rsidP="00AF34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>Об утверждении плана приватизации</w:t>
      </w:r>
    </w:p>
    <w:p w:rsidR="00E72DBD" w:rsidRPr="00AF346A" w:rsidRDefault="00E72DBD" w:rsidP="00AF34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>(продажи) муниципального имущества муниципального</w:t>
      </w:r>
    </w:p>
    <w:p w:rsidR="00E72DBD" w:rsidRPr="00AF346A" w:rsidRDefault="00E72DBD" w:rsidP="00AF34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F346A">
        <w:rPr>
          <w:rFonts w:ascii="Times New Roman" w:hAnsi="Times New Roman" w:cs="Times New Roman"/>
          <w:sz w:val="24"/>
          <w:szCs w:val="24"/>
        </w:rPr>
        <w:t>бразования «Нововасюганское сельское поселение» на 2012год</w:t>
      </w:r>
    </w:p>
    <w:p w:rsidR="00E72DBD" w:rsidRPr="00AF346A" w:rsidRDefault="00E72DBD" w:rsidP="00AF34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8B7F5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>В соответствии с пунктом 3 статьи 4 Устава Нововасюганского сельского поселения и  рассмотрев предложение муниципального казенного учреждения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346A">
        <w:rPr>
          <w:rFonts w:ascii="Times New Roman" w:hAnsi="Times New Roman" w:cs="Times New Roman"/>
          <w:sz w:val="24"/>
          <w:szCs w:val="24"/>
        </w:rPr>
        <w:t xml:space="preserve"> Нововасюганского сельского поселения Каргасокского района Томской области о плане приватизации (продажи) муниципального имущества МО «Нововасюганское сельское поселение» на 2012 год</w:t>
      </w: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9542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>Решил единогласно:</w:t>
      </w: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>1. Утвердить план приватизации (продажи) муниципального имущества муниципального образования Нововасюганское сельское поселение на 2012 год, согласно приложению к настоящему решению.</w:t>
      </w:r>
    </w:p>
    <w:p w:rsidR="00E72DBD" w:rsidRPr="00AF346A" w:rsidRDefault="00E72DBD" w:rsidP="00AF34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возложить на главу администрации сельского поселения Керганда А.Р.</w:t>
      </w: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         А.Р. Керганд</w:t>
      </w: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F346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А.Р. Керганд</w:t>
      </w:r>
    </w:p>
    <w:p w:rsidR="00E72DBD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  <w:sectPr w:rsidR="00E72DBD" w:rsidSect="00AF346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72DBD" w:rsidRPr="00AF346A" w:rsidRDefault="00E72DBD" w:rsidP="00AF34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DBD" w:rsidRPr="0095420B" w:rsidRDefault="00E72DBD" w:rsidP="0095420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5420B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E72DBD" w:rsidRPr="0095420B" w:rsidRDefault="00E72DBD" w:rsidP="0095420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5420B">
        <w:rPr>
          <w:rFonts w:ascii="Times New Roman" w:hAnsi="Times New Roman" w:cs="Times New Roman"/>
          <w:sz w:val="24"/>
          <w:szCs w:val="24"/>
        </w:rPr>
        <w:t>Нововасюганского сельского</w:t>
      </w:r>
    </w:p>
    <w:p w:rsidR="00E72DBD" w:rsidRPr="0095420B" w:rsidRDefault="00E72DBD" w:rsidP="0095420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5420B">
        <w:rPr>
          <w:rFonts w:ascii="Times New Roman" w:hAnsi="Times New Roman" w:cs="Times New Roman"/>
          <w:sz w:val="24"/>
          <w:szCs w:val="24"/>
        </w:rPr>
        <w:t>поселения №</w:t>
      </w:r>
      <w:r>
        <w:rPr>
          <w:rFonts w:ascii="Times New Roman" w:hAnsi="Times New Roman" w:cs="Times New Roman"/>
          <w:sz w:val="24"/>
          <w:szCs w:val="24"/>
        </w:rPr>
        <w:t xml:space="preserve"> 233 </w:t>
      </w:r>
      <w:r w:rsidRPr="0095420B">
        <w:rPr>
          <w:rFonts w:ascii="Times New Roman" w:hAnsi="Times New Roman" w:cs="Times New Roman"/>
          <w:sz w:val="24"/>
          <w:szCs w:val="24"/>
        </w:rPr>
        <w:t xml:space="preserve">от 14.03.2012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72DBD" w:rsidRDefault="00E72DBD" w:rsidP="009542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2DBD" w:rsidRPr="0095420B" w:rsidRDefault="00E72DBD" w:rsidP="009542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420B">
        <w:rPr>
          <w:rFonts w:ascii="Times New Roman" w:hAnsi="Times New Roman" w:cs="Times New Roman"/>
          <w:sz w:val="24"/>
          <w:szCs w:val="24"/>
        </w:rPr>
        <w:t>План приватизации (продажи) муниципального имущества муниципального образования</w:t>
      </w:r>
    </w:p>
    <w:p w:rsidR="00E72DBD" w:rsidRPr="0095420B" w:rsidRDefault="00E72DBD" w:rsidP="009542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420B">
        <w:rPr>
          <w:rFonts w:ascii="Times New Roman" w:hAnsi="Times New Roman" w:cs="Times New Roman"/>
          <w:sz w:val="24"/>
          <w:szCs w:val="24"/>
        </w:rPr>
        <w:t>«Нововасюганского сельского поселения» на 2012год.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538"/>
        <w:gridCol w:w="2335"/>
        <w:gridCol w:w="2968"/>
        <w:gridCol w:w="1932"/>
        <w:gridCol w:w="1560"/>
        <w:gridCol w:w="1559"/>
        <w:gridCol w:w="1701"/>
      </w:tblGrid>
      <w:tr w:rsidR="00E72DBD" w:rsidRPr="0095420B" w:rsidTr="00B17275">
        <w:trPr>
          <w:trHeight w:val="1314"/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приватизируемого</w:t>
            </w:r>
          </w:p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335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Сведения об учете</w:t>
            </w:r>
          </w:p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в реестре муниципального</w:t>
            </w:r>
          </w:p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имущества Нововасюганского</w:t>
            </w:r>
          </w:p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32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Цена первоначального</w:t>
            </w:r>
          </w:p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предложения (руб.)</w:t>
            </w: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Планируемый доход в бюджет, в том числе НДС (руб.)</w:t>
            </w:r>
          </w:p>
        </w:tc>
      </w:tr>
      <w:tr w:rsidR="00E72DBD" w:rsidRPr="0095420B" w:rsidTr="00B17275">
        <w:trPr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 (АЗС)</w:t>
            </w:r>
          </w:p>
        </w:tc>
        <w:tc>
          <w:tcPr>
            <w:tcW w:w="2335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с. Новый Васюган</w:t>
            </w:r>
          </w:p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07000035060719</w:t>
            </w:r>
          </w:p>
        </w:tc>
        <w:tc>
          <w:tcPr>
            <w:tcW w:w="1932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E72DBD" w:rsidRPr="0095420B" w:rsidTr="00B17275">
        <w:trPr>
          <w:trHeight w:val="409"/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Здание по ул. Комсомольской, 3/1</w:t>
            </w:r>
          </w:p>
        </w:tc>
        <w:tc>
          <w:tcPr>
            <w:tcW w:w="2335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с. Новый Васюган</w:t>
            </w:r>
          </w:p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07000035060173</w:t>
            </w:r>
          </w:p>
        </w:tc>
        <w:tc>
          <w:tcPr>
            <w:tcW w:w="1932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E72DBD" w:rsidRPr="0095420B" w:rsidTr="00B17275">
        <w:trPr>
          <w:trHeight w:val="389"/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Дизель 6 ЧН1а 36/45 №2034</w:t>
            </w:r>
          </w:p>
        </w:tc>
        <w:tc>
          <w:tcPr>
            <w:tcW w:w="2335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с. Новый Васюган ул. Советская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0700035060314</w:t>
            </w:r>
          </w:p>
        </w:tc>
        <w:tc>
          <w:tcPr>
            <w:tcW w:w="1932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572 848</w:t>
            </w:r>
          </w:p>
        </w:tc>
      </w:tr>
      <w:tr w:rsidR="00E72DBD" w:rsidRPr="0095420B" w:rsidTr="00B17275">
        <w:trPr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Генератор СДГ2 17-36-16 №5613</w:t>
            </w:r>
          </w:p>
        </w:tc>
        <w:tc>
          <w:tcPr>
            <w:tcW w:w="2335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с. Новый Васюган ул. Советская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0700035060314</w:t>
            </w:r>
          </w:p>
        </w:tc>
        <w:tc>
          <w:tcPr>
            <w:tcW w:w="1932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178 318</w:t>
            </w:r>
          </w:p>
        </w:tc>
      </w:tr>
      <w:tr w:rsidR="00E72DBD" w:rsidRPr="0095420B" w:rsidTr="00B17275">
        <w:trPr>
          <w:trHeight w:val="401"/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Дизель 6ЧН1а 36/45 №1927</w:t>
            </w:r>
          </w:p>
        </w:tc>
        <w:tc>
          <w:tcPr>
            <w:tcW w:w="2335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с. Новый Васюган ул. Советская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07000035060315</w:t>
            </w:r>
          </w:p>
        </w:tc>
        <w:tc>
          <w:tcPr>
            <w:tcW w:w="1932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323 005</w:t>
            </w:r>
          </w:p>
        </w:tc>
      </w:tr>
      <w:tr w:rsidR="00E72DBD" w:rsidRPr="0095420B" w:rsidTr="00B17275">
        <w:trPr>
          <w:trHeight w:val="381"/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Генератор СДГ2 17-36-16 №5840</w:t>
            </w:r>
          </w:p>
        </w:tc>
        <w:tc>
          <w:tcPr>
            <w:tcW w:w="2335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с. Новый Васюган ул. Советская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07000035060315</w:t>
            </w:r>
          </w:p>
        </w:tc>
        <w:tc>
          <w:tcPr>
            <w:tcW w:w="1932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118 867</w:t>
            </w:r>
          </w:p>
        </w:tc>
      </w:tr>
      <w:tr w:rsidR="00E72DBD" w:rsidRPr="0095420B" w:rsidTr="00B17275">
        <w:trPr>
          <w:trHeight w:val="356"/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Дизель 6ЧН1а 36/45 №2143</w:t>
            </w:r>
          </w:p>
        </w:tc>
        <w:tc>
          <w:tcPr>
            <w:tcW w:w="2335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с. Новый Васюган ул. Советская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07000035060316</w:t>
            </w:r>
          </w:p>
        </w:tc>
        <w:tc>
          <w:tcPr>
            <w:tcW w:w="1932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598 321</w:t>
            </w:r>
          </w:p>
        </w:tc>
      </w:tr>
      <w:tr w:rsidR="00E72DBD" w:rsidRPr="0095420B" w:rsidTr="00B17275">
        <w:trPr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Генератор СГД 2 17-44-16 №7758</w:t>
            </w:r>
          </w:p>
        </w:tc>
        <w:tc>
          <w:tcPr>
            <w:tcW w:w="2335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с. Новый Васюган ул. Советская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07000035060316</w:t>
            </w:r>
          </w:p>
        </w:tc>
        <w:tc>
          <w:tcPr>
            <w:tcW w:w="1932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180 654</w:t>
            </w:r>
          </w:p>
        </w:tc>
      </w:tr>
      <w:tr w:rsidR="00E72DBD" w:rsidRPr="0095420B" w:rsidTr="00B17275">
        <w:trPr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Дизель 6 ЧН1а 36/45 №2193</w:t>
            </w:r>
          </w:p>
        </w:tc>
        <w:tc>
          <w:tcPr>
            <w:tcW w:w="2335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с. Новый Васюган ул. Советская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07000035060318</w:t>
            </w:r>
          </w:p>
        </w:tc>
        <w:tc>
          <w:tcPr>
            <w:tcW w:w="1932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967 714</w:t>
            </w:r>
          </w:p>
        </w:tc>
      </w:tr>
      <w:tr w:rsidR="00E72DBD" w:rsidRPr="0095420B" w:rsidTr="00B17275">
        <w:trPr>
          <w:trHeight w:val="317"/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Генератор СГД2 17-44-16 №7777</w:t>
            </w:r>
          </w:p>
        </w:tc>
        <w:tc>
          <w:tcPr>
            <w:tcW w:w="2335" w:type="dxa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с. Новый Васюган ул. Советская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07000035060318</w:t>
            </w:r>
          </w:p>
        </w:tc>
        <w:tc>
          <w:tcPr>
            <w:tcW w:w="1932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275 530</w:t>
            </w:r>
          </w:p>
        </w:tc>
      </w:tr>
      <w:tr w:rsidR="00E72DBD" w:rsidRPr="0095420B" w:rsidTr="00B17275">
        <w:trPr>
          <w:trHeight w:val="297"/>
          <w:jc w:val="center"/>
        </w:trPr>
        <w:tc>
          <w:tcPr>
            <w:tcW w:w="541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8" w:type="dxa"/>
            <w:vAlign w:val="center"/>
          </w:tcPr>
          <w:p w:rsidR="00E72DBD" w:rsidRPr="0095420B" w:rsidRDefault="00E72DBD" w:rsidP="009542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Автомобиль ГАЗ 3221 (автобус специальный) 2002 г.в.</w:t>
            </w:r>
          </w:p>
        </w:tc>
        <w:tc>
          <w:tcPr>
            <w:tcW w:w="2335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с. Новый Васюган ул. Советская</w:t>
            </w:r>
          </w:p>
        </w:tc>
        <w:tc>
          <w:tcPr>
            <w:tcW w:w="2968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07000035060363</w:t>
            </w:r>
          </w:p>
        </w:tc>
        <w:tc>
          <w:tcPr>
            <w:tcW w:w="1932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  <w:tc>
          <w:tcPr>
            <w:tcW w:w="1560" w:type="dxa"/>
            <w:vAlign w:val="center"/>
          </w:tcPr>
          <w:p w:rsidR="00E72DBD" w:rsidRPr="0095420B" w:rsidRDefault="00E72DBD" w:rsidP="009120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2DBD" w:rsidRPr="0095420B" w:rsidRDefault="00E72DBD" w:rsidP="009542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0B">
              <w:rPr>
                <w:rFonts w:ascii="Times New Roman" w:hAnsi="Times New Roman" w:cs="Times New Roman"/>
                <w:sz w:val="24"/>
                <w:szCs w:val="24"/>
              </w:rPr>
              <w:t>43 980</w:t>
            </w:r>
          </w:p>
        </w:tc>
      </w:tr>
    </w:tbl>
    <w:p w:rsidR="00E72DBD" w:rsidRPr="00AF346A" w:rsidRDefault="00E72DBD" w:rsidP="00064535">
      <w:pPr>
        <w:tabs>
          <w:tab w:val="left" w:pos="4240"/>
        </w:tabs>
        <w:rPr>
          <w:rFonts w:ascii="Times New Roman" w:hAnsi="Times New Roman" w:cs="Times New Roman"/>
          <w:sz w:val="24"/>
          <w:szCs w:val="24"/>
        </w:rPr>
        <w:sectPr w:rsidR="00E72DBD" w:rsidRPr="00AF346A" w:rsidSect="00653C6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72DBD" w:rsidRPr="00AF346A" w:rsidRDefault="00E72DBD" w:rsidP="009120F7"/>
    <w:sectPr w:rsidR="00E72DBD" w:rsidRPr="00AF346A" w:rsidSect="00D21574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35"/>
    <w:rsid w:val="00064535"/>
    <w:rsid w:val="00181CB7"/>
    <w:rsid w:val="00192BEC"/>
    <w:rsid w:val="00355BAD"/>
    <w:rsid w:val="003E371A"/>
    <w:rsid w:val="00446EE6"/>
    <w:rsid w:val="00456837"/>
    <w:rsid w:val="00574EE1"/>
    <w:rsid w:val="00607539"/>
    <w:rsid w:val="00624C1C"/>
    <w:rsid w:val="00653C6C"/>
    <w:rsid w:val="006675DE"/>
    <w:rsid w:val="006D7512"/>
    <w:rsid w:val="00785843"/>
    <w:rsid w:val="00834572"/>
    <w:rsid w:val="008B7F50"/>
    <w:rsid w:val="008D789A"/>
    <w:rsid w:val="009120F7"/>
    <w:rsid w:val="0095420B"/>
    <w:rsid w:val="00AF346A"/>
    <w:rsid w:val="00B17275"/>
    <w:rsid w:val="00B86FAC"/>
    <w:rsid w:val="00CA7759"/>
    <w:rsid w:val="00D21574"/>
    <w:rsid w:val="00E316CD"/>
    <w:rsid w:val="00E72DBD"/>
    <w:rsid w:val="00F9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453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481</Words>
  <Characters>2748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</cp:revision>
  <dcterms:created xsi:type="dcterms:W3CDTF">2012-03-05T07:04:00Z</dcterms:created>
  <dcterms:modified xsi:type="dcterms:W3CDTF">2012-03-16T12:12:00Z</dcterms:modified>
</cp:coreProperties>
</file>