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950" w:rsidRPr="001B6CEC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 № 2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6CEC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Порядку проведения общественного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обсуждения проектов муниципальных правовых актов 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F05950" w:rsidRDefault="00F05950" w:rsidP="00F0595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Нововасюганское сельское поселение</w:t>
      </w: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Итоговый документ</w:t>
      </w: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результатам общественного обсуждения проекта документа</w:t>
      </w: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43"/>
        <w:gridCol w:w="2410"/>
        <w:gridCol w:w="2207"/>
        <w:gridCol w:w="2521"/>
      </w:tblGrid>
      <w:tr w:rsidR="00F05950" w:rsidTr="00F05950">
        <w:tc>
          <w:tcPr>
            <w:tcW w:w="2943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проекта документа</w:t>
            </w:r>
          </w:p>
        </w:tc>
        <w:tc>
          <w:tcPr>
            <w:tcW w:w="241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207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21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F05950" w:rsidTr="00F05950">
        <w:tc>
          <w:tcPr>
            <w:tcW w:w="2943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07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1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05950" w:rsidTr="00F05950">
        <w:tc>
          <w:tcPr>
            <w:tcW w:w="2943" w:type="dxa"/>
          </w:tcPr>
          <w:p w:rsidR="00F05950" w:rsidRPr="00F05950" w:rsidRDefault="006249DC" w:rsidP="006249DC">
            <w:pPr>
              <w:jc w:val="both"/>
              <w:rPr>
                <w:rFonts w:ascii="Times New Roman" w:hAnsi="Times New Roman" w:cs="Times New Roman"/>
              </w:rPr>
            </w:pPr>
            <w:r w:rsidRPr="00E8755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б утверждении</w:t>
            </w:r>
            <w:r w:rsidRPr="00E8755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3B23DF">
              <w:rPr>
                <w:rFonts w:ascii="Times New Roman" w:hAnsi="Times New Roman"/>
                <w:bCs/>
                <w:sz w:val="24"/>
                <w:szCs w:val="24"/>
              </w:rPr>
              <w:t xml:space="preserve">рограмм </w:t>
            </w:r>
            <w:r w:rsidRPr="00E21F7E">
              <w:rPr>
                <w:rFonts w:ascii="Times New Roman" w:hAnsi="Times New Roman"/>
                <w:bCs/>
                <w:sz w:val="24"/>
                <w:szCs w:val="24"/>
              </w:rPr>
              <w:t>профилактики рисков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21F7E">
              <w:rPr>
                <w:rFonts w:ascii="Times New Roman" w:hAnsi="Times New Roman"/>
                <w:bCs/>
                <w:sz w:val="24"/>
                <w:szCs w:val="24"/>
              </w:rPr>
              <w:t>причинения вреда (ущерба) охраняемым законом ценностям</w:t>
            </w:r>
            <w:r w:rsidRPr="003B23DF">
              <w:rPr>
                <w:rFonts w:ascii="Times New Roman" w:hAnsi="Times New Roman"/>
                <w:bCs/>
                <w:sz w:val="24"/>
                <w:szCs w:val="24"/>
              </w:rPr>
              <w:t xml:space="preserve"> на 202</w:t>
            </w:r>
            <w:r w:rsidR="0057475C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B23DF"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05950" w:rsidRPr="00F05950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администрация Нововасюганского сельского поселения</w:t>
            </w:r>
          </w:p>
        </w:tc>
        <w:tc>
          <w:tcPr>
            <w:tcW w:w="2207" w:type="dxa"/>
            <w:vAlign w:val="center"/>
          </w:tcPr>
          <w:p w:rsidR="00F05950" w:rsidRPr="00F05950" w:rsidRDefault="0057475C" w:rsidP="00681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07.10.2022</w:t>
            </w:r>
            <w:r w:rsidR="006D37E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07</w:t>
            </w:r>
            <w:r w:rsidR="006249DC">
              <w:rPr>
                <w:rFonts w:ascii="Times New Roman" w:hAnsi="Times New Roman" w:cs="Times New Roman"/>
              </w:rPr>
              <w:t>.11</w:t>
            </w:r>
            <w:r w:rsidR="000464DD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1" w:type="dxa"/>
          </w:tcPr>
          <w:p w:rsidR="00F05950" w:rsidRPr="00F05950" w:rsidRDefault="00E17D47" w:rsidP="00DD20A7">
            <w:pPr>
              <w:jc w:val="center"/>
              <w:rPr>
                <w:rFonts w:ascii="Times New Roman" w:hAnsi="Times New Roman" w:cs="Times New Roman"/>
              </w:rPr>
            </w:pPr>
            <w:hyperlink r:id="rId4" w:history="1">
              <w:r w:rsidR="000464DD" w:rsidRPr="001B5749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0464DD" w:rsidRPr="001B5749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0464DD" w:rsidRPr="001B5749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0464DD" w:rsidRPr="001B5749">
                <w:rPr>
                  <w:rStyle w:val="a4"/>
                  <w:rFonts w:ascii="Times New Roman" w:hAnsi="Times New Roman" w:cs="Times New Roman"/>
                </w:rPr>
                <w:t>.</w:t>
              </w:r>
              <w:r w:rsidR="000464DD" w:rsidRPr="001B5749">
                <w:rPr>
                  <w:rStyle w:val="a4"/>
                  <w:rFonts w:ascii="Times New Roman" w:hAnsi="Times New Roman" w:cs="Times New Roman"/>
                  <w:lang w:val="en-US"/>
                </w:rPr>
                <w:t>novas</w:t>
              </w:r>
              <w:r w:rsidR="000464DD" w:rsidRPr="001B5749">
                <w:rPr>
                  <w:rStyle w:val="a4"/>
                  <w:rFonts w:ascii="Times New Roman" w:hAnsi="Times New Roman" w:cs="Times New Roman"/>
                </w:rPr>
                <w:t>.</w:t>
              </w:r>
              <w:r w:rsidR="000464DD" w:rsidRPr="001B574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F05950">
              <w:rPr>
                <w:rFonts w:ascii="Times New Roman" w:hAnsi="Times New Roman" w:cs="Times New Roman"/>
              </w:rPr>
              <w:t xml:space="preserve"> в разделе «Общественное обсуждение»</w:t>
            </w:r>
          </w:p>
        </w:tc>
      </w:tr>
    </w:tbl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26"/>
        <w:gridCol w:w="2981"/>
        <w:gridCol w:w="2487"/>
        <w:gridCol w:w="2171"/>
        <w:gridCol w:w="1916"/>
      </w:tblGrid>
      <w:tr w:rsidR="00F05950" w:rsidTr="00DD20A7">
        <w:tc>
          <w:tcPr>
            <w:tcW w:w="534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замечания/предложения</w:t>
            </w:r>
          </w:p>
        </w:tc>
        <w:tc>
          <w:tcPr>
            <w:tcW w:w="212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замечания/предложения</w:t>
            </w:r>
          </w:p>
        </w:tc>
        <w:tc>
          <w:tcPr>
            <w:tcW w:w="1985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217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Обоснование отклонения</w:t>
            </w:r>
          </w:p>
        </w:tc>
      </w:tr>
      <w:tr w:rsidR="00F05950" w:rsidTr="00DD20A7">
        <w:tc>
          <w:tcPr>
            <w:tcW w:w="534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76" w:type="dxa"/>
            <w:vAlign w:val="center"/>
          </w:tcPr>
          <w:p w:rsidR="00F05950" w:rsidRPr="00A11787" w:rsidRDefault="00F05950" w:rsidP="00DD20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05950" w:rsidTr="00DD20A7">
        <w:tc>
          <w:tcPr>
            <w:tcW w:w="534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26" w:type="dxa"/>
          </w:tcPr>
          <w:p w:rsidR="00F05950" w:rsidRPr="00F05950" w:rsidRDefault="00F05950" w:rsidP="00DD20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950">
              <w:rPr>
                <w:rFonts w:ascii="Times New Roman" w:hAnsi="Times New Roman" w:cs="Times New Roman"/>
                <w:sz w:val="24"/>
                <w:szCs w:val="24"/>
              </w:rPr>
              <w:t>не поступили</w:t>
            </w:r>
          </w:p>
        </w:tc>
        <w:tc>
          <w:tcPr>
            <w:tcW w:w="1985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2176" w:type="dxa"/>
          </w:tcPr>
          <w:p w:rsidR="00F05950" w:rsidRDefault="00F05950" w:rsidP="00DD20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</w:tr>
    </w:tbl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5950" w:rsidRDefault="00F05950" w:rsidP="00F05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Нововасюганского</w:t>
      </w:r>
    </w:p>
    <w:p w:rsidR="00F05950" w:rsidRPr="00A11787" w:rsidRDefault="00F05950" w:rsidP="00F05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П.Г. Лысенко</w:t>
      </w:r>
    </w:p>
    <w:p w:rsidR="00E65A2B" w:rsidRDefault="00E65A2B"/>
    <w:p w:rsidR="00FF3C22" w:rsidRDefault="00FF3C22"/>
    <w:p w:rsidR="00FF3C22" w:rsidRPr="00FF3C22" w:rsidRDefault="00FF3C22">
      <w:pPr>
        <w:rPr>
          <w:rFonts w:ascii="Times New Roman" w:hAnsi="Times New Roman" w:cs="Times New Roman"/>
          <w:sz w:val="24"/>
          <w:szCs w:val="24"/>
        </w:rPr>
      </w:pPr>
      <w:r w:rsidRPr="00FF3C22">
        <w:rPr>
          <w:rFonts w:ascii="Times New Roman" w:hAnsi="Times New Roman" w:cs="Times New Roman"/>
          <w:sz w:val="24"/>
          <w:szCs w:val="24"/>
        </w:rPr>
        <w:t>«</w:t>
      </w:r>
      <w:r w:rsidR="0057475C">
        <w:rPr>
          <w:rFonts w:ascii="Times New Roman" w:hAnsi="Times New Roman" w:cs="Times New Roman"/>
          <w:sz w:val="24"/>
          <w:szCs w:val="24"/>
        </w:rPr>
        <w:t>07</w:t>
      </w:r>
      <w:r w:rsidR="002823EC">
        <w:rPr>
          <w:rFonts w:ascii="Times New Roman" w:hAnsi="Times New Roman" w:cs="Times New Roman"/>
          <w:sz w:val="24"/>
          <w:szCs w:val="24"/>
        </w:rPr>
        <w:t xml:space="preserve">» </w:t>
      </w:r>
      <w:r w:rsidR="0057475C">
        <w:rPr>
          <w:rFonts w:ascii="Times New Roman" w:hAnsi="Times New Roman" w:cs="Times New Roman"/>
          <w:sz w:val="24"/>
          <w:szCs w:val="24"/>
        </w:rPr>
        <w:t>октября 2022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FF3C22" w:rsidRPr="00FF3C22" w:rsidSect="0007404F">
      <w:pgSz w:w="11906" w:h="16838"/>
      <w:pgMar w:top="851" w:right="9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5950"/>
    <w:rsid w:val="000464DD"/>
    <w:rsid w:val="00251E37"/>
    <w:rsid w:val="002823EC"/>
    <w:rsid w:val="00343A29"/>
    <w:rsid w:val="003E596F"/>
    <w:rsid w:val="004A7162"/>
    <w:rsid w:val="0057475C"/>
    <w:rsid w:val="006249DC"/>
    <w:rsid w:val="00681C1D"/>
    <w:rsid w:val="006D37E7"/>
    <w:rsid w:val="0091090D"/>
    <w:rsid w:val="00AF0B38"/>
    <w:rsid w:val="00C72D07"/>
    <w:rsid w:val="00E17D47"/>
    <w:rsid w:val="00E65A2B"/>
    <w:rsid w:val="00F05950"/>
    <w:rsid w:val="00F642E2"/>
    <w:rsid w:val="00F94EAA"/>
    <w:rsid w:val="00FF3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0595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9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a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13</cp:revision>
  <cp:lastPrinted>2022-10-11T05:48:00Z</cp:lastPrinted>
  <dcterms:created xsi:type="dcterms:W3CDTF">2009-04-03T12:01:00Z</dcterms:created>
  <dcterms:modified xsi:type="dcterms:W3CDTF">2022-10-11T05:48:00Z</dcterms:modified>
</cp:coreProperties>
</file>